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6473" w:rsidRPr="002D20DF" w:rsidRDefault="00DC6473" w:rsidP="00E87F0C">
      <w:pPr>
        <w:spacing w:after="0" w:line="240" w:lineRule="auto"/>
        <w:rPr>
          <w:rFonts w:ascii="Courier New" w:hAnsi="Courier New" w:cs="Courier New"/>
          <w:b/>
          <w:bCs/>
          <w:sz w:val="40"/>
          <w:szCs w:val="40"/>
          <w:u w:val="single"/>
        </w:rPr>
      </w:pPr>
      <w:r w:rsidRPr="002D20DF">
        <w:rPr>
          <w:rFonts w:ascii="Courier New" w:hAnsi="Courier New" w:cs="Courier New"/>
          <w:b/>
          <w:bCs/>
          <w:sz w:val="40"/>
          <w:szCs w:val="40"/>
          <w:u w:val="single"/>
        </w:rPr>
        <w:t>CURSO NEGOCIAÇÃO TRABALHISTA</w:t>
      </w:r>
    </w:p>
    <w:p w:rsidR="002D20DF" w:rsidRPr="002D20DF" w:rsidRDefault="00DC6473" w:rsidP="00E87F0C">
      <w:pPr>
        <w:spacing w:after="0" w:line="240" w:lineRule="auto"/>
        <w:rPr>
          <w:rFonts w:ascii="Courier New" w:hAnsi="Courier New" w:cs="Courier New"/>
          <w:b/>
          <w:bCs/>
          <w:sz w:val="40"/>
          <w:szCs w:val="40"/>
          <w:u w:val="single"/>
        </w:rPr>
      </w:pPr>
      <w:r w:rsidRPr="002D20DF">
        <w:rPr>
          <w:rFonts w:ascii="Courier New" w:hAnsi="Courier New" w:cs="Courier New"/>
          <w:b/>
          <w:bCs/>
          <w:sz w:val="40"/>
          <w:szCs w:val="40"/>
          <w:u w:val="single"/>
        </w:rPr>
        <w:t xml:space="preserve">TEMA: </w:t>
      </w:r>
      <w:r w:rsidR="002D20DF" w:rsidRPr="002D20DF">
        <w:rPr>
          <w:rFonts w:ascii="Courier New" w:hAnsi="Courier New" w:cs="Courier New"/>
          <w:b/>
          <w:bCs/>
          <w:sz w:val="40"/>
          <w:szCs w:val="40"/>
          <w:u w:val="single"/>
        </w:rPr>
        <w:t>RECLAMAÇÃO PRÉ-PROCESSUAL</w:t>
      </w:r>
    </w:p>
    <w:p w:rsidR="00DC6473" w:rsidRPr="002D20DF" w:rsidRDefault="00DC6473" w:rsidP="00E87F0C">
      <w:pPr>
        <w:spacing w:after="0" w:line="240" w:lineRule="auto"/>
        <w:rPr>
          <w:rFonts w:ascii="Courier New" w:hAnsi="Courier New" w:cs="Courier New"/>
          <w:b/>
          <w:bCs/>
          <w:sz w:val="40"/>
          <w:szCs w:val="40"/>
        </w:rPr>
      </w:pPr>
      <w:r w:rsidRPr="002D20DF">
        <w:rPr>
          <w:rFonts w:ascii="Courier New" w:hAnsi="Courier New" w:cs="Courier New"/>
          <w:b/>
          <w:bCs/>
          <w:sz w:val="40"/>
          <w:szCs w:val="40"/>
        </w:rPr>
        <w:t xml:space="preserve">PROF </w:t>
      </w:r>
      <w:r w:rsidR="00E87F0C" w:rsidRPr="002D20DF">
        <w:rPr>
          <w:rFonts w:ascii="Courier New" w:hAnsi="Courier New" w:cs="Courier New"/>
          <w:b/>
          <w:bCs/>
          <w:sz w:val="40"/>
          <w:szCs w:val="40"/>
        </w:rPr>
        <w:t xml:space="preserve">ROGERIO NEIVA </w:t>
      </w:r>
    </w:p>
    <w:p w:rsidR="002D20DF" w:rsidRPr="002D20DF" w:rsidRDefault="002D20DF" w:rsidP="00E87F0C">
      <w:pPr>
        <w:spacing w:after="0" w:line="240" w:lineRule="auto"/>
        <w:rPr>
          <w:rFonts w:ascii="Courier New" w:hAnsi="Courier New" w:cs="Courier New"/>
          <w:b/>
          <w:bCs/>
          <w:sz w:val="60"/>
          <w:szCs w:val="60"/>
        </w:rPr>
      </w:pPr>
    </w:p>
    <w:p w:rsidR="002D20DF" w:rsidRPr="002D20DF" w:rsidRDefault="002D20DF" w:rsidP="00E87F0C">
      <w:pPr>
        <w:spacing w:after="0" w:line="240" w:lineRule="auto"/>
        <w:rPr>
          <w:rFonts w:ascii="Courier New" w:hAnsi="Courier New" w:cs="Courier New"/>
          <w:b/>
          <w:bCs/>
          <w:sz w:val="60"/>
          <w:szCs w:val="60"/>
        </w:rPr>
      </w:pPr>
    </w:p>
    <w:p w:rsidR="002D20DF" w:rsidRDefault="002D20DF" w:rsidP="00E87F0C">
      <w:pPr>
        <w:spacing w:after="0" w:line="240" w:lineRule="auto"/>
        <w:rPr>
          <w:rFonts w:ascii="Courier New" w:hAnsi="Courier New" w:cs="Courier New"/>
          <w:b/>
          <w:bCs/>
          <w:sz w:val="24"/>
          <w:szCs w:val="24"/>
        </w:rPr>
      </w:pPr>
    </w:p>
    <w:p w:rsidR="002D20DF" w:rsidRDefault="002D20DF" w:rsidP="00E87F0C">
      <w:pPr>
        <w:spacing w:after="0" w:line="240" w:lineRule="auto"/>
        <w:rPr>
          <w:rFonts w:ascii="Courier New" w:hAnsi="Courier New" w:cs="Courier New"/>
          <w:b/>
          <w:bCs/>
          <w:sz w:val="24"/>
          <w:szCs w:val="24"/>
        </w:rPr>
      </w:pPr>
    </w:p>
    <w:p w:rsidR="002D20DF" w:rsidRDefault="002D20DF" w:rsidP="00E87F0C">
      <w:pPr>
        <w:spacing w:after="0" w:line="240" w:lineRule="auto"/>
        <w:rPr>
          <w:rFonts w:ascii="Courier New" w:hAnsi="Courier New" w:cs="Courier New"/>
          <w:b/>
          <w:bCs/>
          <w:sz w:val="24"/>
          <w:szCs w:val="24"/>
        </w:rPr>
      </w:pPr>
    </w:p>
    <w:p w:rsidR="002D20DF" w:rsidRDefault="002D20DF" w:rsidP="00E87F0C">
      <w:pPr>
        <w:spacing w:after="0" w:line="240" w:lineRule="auto"/>
        <w:rPr>
          <w:rFonts w:ascii="Courier New" w:hAnsi="Courier New" w:cs="Courier New"/>
          <w:b/>
          <w:bCs/>
          <w:sz w:val="24"/>
          <w:szCs w:val="24"/>
        </w:rPr>
      </w:pPr>
    </w:p>
    <w:p w:rsidR="002D20DF" w:rsidRDefault="002D20DF" w:rsidP="00E87F0C">
      <w:pPr>
        <w:spacing w:after="0" w:line="240" w:lineRule="auto"/>
        <w:rPr>
          <w:rFonts w:ascii="Courier New" w:hAnsi="Courier New" w:cs="Courier New"/>
          <w:b/>
          <w:bCs/>
          <w:sz w:val="24"/>
          <w:szCs w:val="24"/>
        </w:rPr>
      </w:pPr>
    </w:p>
    <w:p w:rsidR="002D20DF" w:rsidRDefault="002D20DF" w:rsidP="00E87F0C">
      <w:pPr>
        <w:spacing w:after="0" w:line="240" w:lineRule="auto"/>
        <w:rPr>
          <w:rFonts w:ascii="Courier New" w:hAnsi="Courier New" w:cs="Courier New"/>
          <w:b/>
          <w:bCs/>
          <w:sz w:val="24"/>
          <w:szCs w:val="24"/>
        </w:rPr>
      </w:pPr>
    </w:p>
    <w:p w:rsidR="002D20DF" w:rsidRDefault="002D20DF" w:rsidP="00E87F0C">
      <w:pPr>
        <w:spacing w:after="0" w:line="240" w:lineRule="auto"/>
        <w:rPr>
          <w:rFonts w:ascii="Courier New" w:hAnsi="Courier New" w:cs="Courier New"/>
          <w:b/>
          <w:bCs/>
          <w:sz w:val="24"/>
          <w:szCs w:val="24"/>
        </w:rPr>
      </w:pPr>
    </w:p>
    <w:p w:rsidR="002D20DF" w:rsidRDefault="002D20DF" w:rsidP="00E87F0C">
      <w:pPr>
        <w:spacing w:after="0" w:line="240" w:lineRule="auto"/>
        <w:rPr>
          <w:rFonts w:ascii="Courier New" w:hAnsi="Courier New" w:cs="Courier New"/>
          <w:b/>
          <w:bCs/>
          <w:sz w:val="24"/>
          <w:szCs w:val="24"/>
        </w:rPr>
      </w:pPr>
    </w:p>
    <w:p w:rsidR="002D20DF" w:rsidRPr="002D20DF" w:rsidRDefault="002D20DF" w:rsidP="002D20DF">
      <w:pPr>
        <w:spacing w:after="0" w:line="240" w:lineRule="auto"/>
        <w:jc w:val="center"/>
        <w:rPr>
          <w:rFonts w:ascii="Courier New" w:hAnsi="Courier New" w:cs="Courier New"/>
          <w:b/>
          <w:bCs/>
          <w:sz w:val="100"/>
          <w:szCs w:val="100"/>
        </w:rPr>
      </w:pPr>
      <w:r w:rsidRPr="002D20DF">
        <w:rPr>
          <w:rFonts w:ascii="Courier New" w:hAnsi="Courier New" w:cs="Courier New"/>
          <w:b/>
          <w:bCs/>
          <w:sz w:val="100"/>
          <w:szCs w:val="100"/>
        </w:rPr>
        <w:t>MODELO DE MINUTA</w:t>
      </w:r>
    </w:p>
    <w:p w:rsidR="00E87F0C" w:rsidRDefault="00E87F0C" w:rsidP="00E87F0C">
      <w:pPr>
        <w:spacing w:after="0" w:line="240" w:lineRule="auto"/>
        <w:rPr>
          <w:rFonts w:ascii="Courier New" w:hAnsi="Courier New" w:cs="Courier New"/>
          <w:bCs/>
          <w:sz w:val="24"/>
          <w:szCs w:val="24"/>
        </w:rPr>
      </w:pPr>
    </w:p>
    <w:p w:rsidR="002D20DF" w:rsidRDefault="002D20DF" w:rsidP="00E87F0C">
      <w:pPr>
        <w:spacing w:after="0" w:line="240" w:lineRule="auto"/>
        <w:rPr>
          <w:rFonts w:ascii="Courier New" w:hAnsi="Courier New" w:cs="Courier New"/>
          <w:bCs/>
          <w:sz w:val="24"/>
          <w:szCs w:val="24"/>
        </w:rPr>
      </w:pPr>
    </w:p>
    <w:p w:rsidR="002D20DF" w:rsidRDefault="002D20DF" w:rsidP="00E87F0C">
      <w:pPr>
        <w:spacing w:after="0" w:line="240" w:lineRule="auto"/>
        <w:rPr>
          <w:rFonts w:ascii="Courier New" w:hAnsi="Courier New" w:cs="Courier New"/>
          <w:bCs/>
          <w:sz w:val="24"/>
          <w:szCs w:val="24"/>
        </w:rPr>
      </w:pPr>
    </w:p>
    <w:p w:rsidR="002D20DF" w:rsidRDefault="002D20DF" w:rsidP="00E87F0C">
      <w:pPr>
        <w:spacing w:after="0" w:line="240" w:lineRule="auto"/>
        <w:rPr>
          <w:rFonts w:ascii="Courier New" w:hAnsi="Courier New" w:cs="Courier New"/>
          <w:bCs/>
          <w:sz w:val="24"/>
          <w:szCs w:val="24"/>
        </w:rPr>
      </w:pPr>
    </w:p>
    <w:p w:rsidR="002D20DF" w:rsidRDefault="002D20DF" w:rsidP="00E87F0C">
      <w:pPr>
        <w:spacing w:after="0" w:line="240" w:lineRule="auto"/>
        <w:rPr>
          <w:rFonts w:ascii="Courier New" w:hAnsi="Courier New" w:cs="Courier New"/>
          <w:bCs/>
          <w:sz w:val="24"/>
          <w:szCs w:val="24"/>
        </w:rPr>
      </w:pPr>
    </w:p>
    <w:p w:rsidR="002D20DF" w:rsidRDefault="002D20DF" w:rsidP="00E87F0C">
      <w:pPr>
        <w:spacing w:after="0" w:line="240" w:lineRule="auto"/>
        <w:rPr>
          <w:rFonts w:ascii="Courier New" w:hAnsi="Courier New" w:cs="Courier New"/>
          <w:bCs/>
          <w:sz w:val="24"/>
          <w:szCs w:val="24"/>
        </w:rPr>
      </w:pPr>
    </w:p>
    <w:p w:rsidR="002D20DF" w:rsidRDefault="002D20DF" w:rsidP="00E87F0C">
      <w:pPr>
        <w:spacing w:after="0" w:line="240" w:lineRule="auto"/>
        <w:rPr>
          <w:rFonts w:ascii="Courier New" w:hAnsi="Courier New" w:cs="Courier New"/>
          <w:bCs/>
          <w:sz w:val="24"/>
          <w:szCs w:val="24"/>
        </w:rPr>
      </w:pPr>
    </w:p>
    <w:p w:rsidR="002D20DF" w:rsidRDefault="002D20DF" w:rsidP="00E87F0C">
      <w:pPr>
        <w:spacing w:after="0" w:line="240" w:lineRule="auto"/>
        <w:rPr>
          <w:rFonts w:ascii="Courier New" w:hAnsi="Courier New" w:cs="Courier New"/>
          <w:bCs/>
          <w:sz w:val="24"/>
          <w:szCs w:val="24"/>
        </w:rPr>
      </w:pPr>
    </w:p>
    <w:p w:rsidR="002D20DF" w:rsidRDefault="002D20DF" w:rsidP="00E87F0C">
      <w:pPr>
        <w:spacing w:after="0" w:line="240" w:lineRule="auto"/>
        <w:rPr>
          <w:rFonts w:ascii="Courier New" w:hAnsi="Courier New" w:cs="Courier New"/>
          <w:bCs/>
          <w:sz w:val="24"/>
          <w:szCs w:val="24"/>
        </w:rPr>
      </w:pPr>
    </w:p>
    <w:p w:rsidR="002D20DF" w:rsidRDefault="002D20DF" w:rsidP="00E87F0C">
      <w:pPr>
        <w:spacing w:after="0" w:line="240" w:lineRule="auto"/>
        <w:rPr>
          <w:rFonts w:ascii="Courier New" w:hAnsi="Courier New" w:cs="Courier New"/>
          <w:bCs/>
          <w:sz w:val="24"/>
          <w:szCs w:val="24"/>
        </w:rPr>
      </w:pPr>
    </w:p>
    <w:p w:rsidR="002D20DF" w:rsidRDefault="002D20DF" w:rsidP="00E87F0C">
      <w:pPr>
        <w:spacing w:after="0" w:line="240" w:lineRule="auto"/>
        <w:rPr>
          <w:rFonts w:ascii="Courier New" w:hAnsi="Courier New" w:cs="Courier New"/>
          <w:bCs/>
          <w:sz w:val="24"/>
          <w:szCs w:val="24"/>
        </w:rPr>
      </w:pPr>
    </w:p>
    <w:p w:rsidR="002D20DF" w:rsidRDefault="002D20DF" w:rsidP="00E87F0C">
      <w:pPr>
        <w:spacing w:after="0" w:line="240" w:lineRule="auto"/>
        <w:rPr>
          <w:rFonts w:ascii="Courier New" w:hAnsi="Courier New" w:cs="Courier New"/>
          <w:bCs/>
          <w:sz w:val="24"/>
          <w:szCs w:val="24"/>
        </w:rPr>
      </w:pPr>
    </w:p>
    <w:p w:rsidR="002D20DF" w:rsidRDefault="002D20DF" w:rsidP="00E87F0C">
      <w:pPr>
        <w:spacing w:after="0" w:line="240" w:lineRule="auto"/>
        <w:rPr>
          <w:rFonts w:ascii="Courier New" w:hAnsi="Courier New" w:cs="Courier New"/>
          <w:bCs/>
          <w:sz w:val="24"/>
          <w:szCs w:val="24"/>
        </w:rPr>
      </w:pPr>
    </w:p>
    <w:p w:rsidR="002D20DF" w:rsidRDefault="002D20DF" w:rsidP="00E87F0C">
      <w:pPr>
        <w:spacing w:after="0" w:line="240" w:lineRule="auto"/>
        <w:rPr>
          <w:rFonts w:ascii="Courier New" w:hAnsi="Courier New" w:cs="Courier New"/>
          <w:bCs/>
          <w:sz w:val="24"/>
          <w:szCs w:val="24"/>
        </w:rPr>
      </w:pPr>
    </w:p>
    <w:p w:rsidR="002D20DF" w:rsidRDefault="002D20DF" w:rsidP="00E87F0C">
      <w:pPr>
        <w:spacing w:after="0" w:line="240" w:lineRule="auto"/>
        <w:rPr>
          <w:rFonts w:ascii="Courier New" w:hAnsi="Courier New" w:cs="Courier New"/>
          <w:bCs/>
          <w:sz w:val="24"/>
          <w:szCs w:val="24"/>
        </w:rPr>
      </w:pPr>
    </w:p>
    <w:p w:rsidR="002D20DF" w:rsidRDefault="002D20DF" w:rsidP="00E87F0C">
      <w:pPr>
        <w:spacing w:after="0" w:line="240" w:lineRule="auto"/>
        <w:rPr>
          <w:rFonts w:ascii="Courier New" w:hAnsi="Courier New" w:cs="Courier New"/>
          <w:bCs/>
          <w:sz w:val="24"/>
          <w:szCs w:val="24"/>
        </w:rPr>
      </w:pPr>
    </w:p>
    <w:p w:rsidR="002D20DF" w:rsidRDefault="002D20DF" w:rsidP="00E87F0C">
      <w:pPr>
        <w:spacing w:after="0" w:line="240" w:lineRule="auto"/>
        <w:rPr>
          <w:rFonts w:ascii="Courier New" w:hAnsi="Courier New" w:cs="Courier New"/>
          <w:bCs/>
          <w:sz w:val="24"/>
          <w:szCs w:val="24"/>
        </w:rPr>
      </w:pPr>
    </w:p>
    <w:p w:rsidR="002D20DF" w:rsidRDefault="002D20DF" w:rsidP="00E87F0C">
      <w:pPr>
        <w:spacing w:after="0" w:line="240" w:lineRule="auto"/>
        <w:rPr>
          <w:rFonts w:ascii="Courier New" w:hAnsi="Courier New" w:cs="Courier New"/>
          <w:bCs/>
          <w:sz w:val="24"/>
          <w:szCs w:val="24"/>
        </w:rPr>
      </w:pPr>
    </w:p>
    <w:p w:rsidR="002D20DF" w:rsidRDefault="002D20DF" w:rsidP="00E87F0C">
      <w:pPr>
        <w:spacing w:after="0" w:line="240" w:lineRule="auto"/>
        <w:rPr>
          <w:rFonts w:ascii="Courier New" w:hAnsi="Courier New" w:cs="Courier New"/>
          <w:bCs/>
          <w:sz w:val="24"/>
          <w:szCs w:val="24"/>
        </w:rPr>
      </w:pPr>
    </w:p>
    <w:p w:rsidR="002D20DF" w:rsidRDefault="002D20DF" w:rsidP="00E87F0C">
      <w:pPr>
        <w:spacing w:after="0" w:line="240" w:lineRule="auto"/>
        <w:rPr>
          <w:rFonts w:ascii="Courier New" w:hAnsi="Courier New" w:cs="Courier New"/>
          <w:bCs/>
          <w:sz w:val="24"/>
          <w:szCs w:val="24"/>
        </w:rPr>
      </w:pPr>
    </w:p>
    <w:p w:rsidR="002D20DF" w:rsidRDefault="002D20DF" w:rsidP="00E87F0C">
      <w:pPr>
        <w:spacing w:after="0" w:line="240" w:lineRule="auto"/>
        <w:rPr>
          <w:rFonts w:ascii="Courier New" w:hAnsi="Courier New" w:cs="Courier New"/>
          <w:bCs/>
          <w:sz w:val="24"/>
          <w:szCs w:val="24"/>
        </w:rPr>
      </w:pPr>
    </w:p>
    <w:p w:rsidR="002D20DF" w:rsidRDefault="002D20DF" w:rsidP="00E87F0C">
      <w:pPr>
        <w:spacing w:after="0" w:line="240" w:lineRule="auto"/>
        <w:rPr>
          <w:rFonts w:ascii="Courier New" w:hAnsi="Courier New" w:cs="Courier New"/>
          <w:bCs/>
          <w:sz w:val="24"/>
          <w:szCs w:val="24"/>
        </w:rPr>
      </w:pPr>
    </w:p>
    <w:p w:rsidR="002D20DF" w:rsidRDefault="002D20DF" w:rsidP="00E87F0C">
      <w:pPr>
        <w:spacing w:after="0" w:line="240" w:lineRule="auto"/>
        <w:rPr>
          <w:rFonts w:ascii="Courier New" w:hAnsi="Courier New" w:cs="Courier New"/>
          <w:bCs/>
          <w:sz w:val="24"/>
          <w:szCs w:val="24"/>
        </w:rPr>
      </w:pPr>
    </w:p>
    <w:p w:rsidR="002D20DF" w:rsidRDefault="002D20DF" w:rsidP="00E87F0C">
      <w:pPr>
        <w:spacing w:after="0" w:line="240" w:lineRule="auto"/>
        <w:rPr>
          <w:rFonts w:ascii="Courier New" w:hAnsi="Courier New" w:cs="Courier New"/>
          <w:bCs/>
          <w:sz w:val="24"/>
          <w:szCs w:val="24"/>
        </w:rPr>
      </w:pPr>
    </w:p>
    <w:p w:rsidR="002D20DF" w:rsidRDefault="002D20DF" w:rsidP="00E87F0C">
      <w:pPr>
        <w:spacing w:after="0" w:line="240" w:lineRule="auto"/>
        <w:rPr>
          <w:rFonts w:ascii="Courier New" w:hAnsi="Courier New" w:cs="Courier New"/>
          <w:bCs/>
          <w:sz w:val="24"/>
          <w:szCs w:val="24"/>
        </w:rPr>
      </w:pPr>
    </w:p>
    <w:p w:rsidR="002D20DF" w:rsidRDefault="002D20DF" w:rsidP="00E87F0C">
      <w:pPr>
        <w:spacing w:after="0" w:line="240" w:lineRule="auto"/>
        <w:rPr>
          <w:rFonts w:ascii="Courier New" w:hAnsi="Courier New" w:cs="Courier New"/>
          <w:bCs/>
          <w:sz w:val="24"/>
          <w:szCs w:val="24"/>
        </w:rPr>
      </w:pPr>
    </w:p>
    <w:p w:rsidR="002D20DF" w:rsidRDefault="002D20DF" w:rsidP="00E87F0C">
      <w:pPr>
        <w:spacing w:after="0" w:line="240" w:lineRule="auto"/>
        <w:rPr>
          <w:rFonts w:ascii="Courier New" w:hAnsi="Courier New" w:cs="Courier New"/>
          <w:bCs/>
          <w:sz w:val="24"/>
          <w:szCs w:val="24"/>
        </w:rPr>
      </w:pPr>
    </w:p>
    <w:p w:rsidR="002D20DF" w:rsidRDefault="002D20DF" w:rsidP="00E87F0C">
      <w:pPr>
        <w:spacing w:after="0" w:line="240" w:lineRule="auto"/>
        <w:rPr>
          <w:rFonts w:ascii="Courier New" w:hAnsi="Courier New" w:cs="Courier New"/>
          <w:bCs/>
          <w:sz w:val="24"/>
          <w:szCs w:val="24"/>
        </w:rPr>
      </w:pPr>
    </w:p>
    <w:p w:rsidR="002D20DF" w:rsidRDefault="002D20DF" w:rsidP="00E87F0C">
      <w:pPr>
        <w:spacing w:after="0" w:line="240" w:lineRule="auto"/>
        <w:rPr>
          <w:rFonts w:ascii="Courier New" w:hAnsi="Courier New" w:cs="Courier New"/>
          <w:bCs/>
          <w:sz w:val="24"/>
          <w:szCs w:val="24"/>
        </w:rPr>
      </w:pPr>
    </w:p>
    <w:p w:rsidR="002D20DF" w:rsidRDefault="002D20DF" w:rsidP="00E87F0C">
      <w:pPr>
        <w:spacing w:after="0" w:line="240" w:lineRule="auto"/>
        <w:rPr>
          <w:rFonts w:ascii="Courier New" w:hAnsi="Courier New" w:cs="Courier New"/>
          <w:bCs/>
          <w:sz w:val="24"/>
          <w:szCs w:val="24"/>
        </w:rPr>
      </w:pPr>
    </w:p>
    <w:p w:rsidR="002D20DF" w:rsidRDefault="002D20DF" w:rsidP="00E87F0C">
      <w:pPr>
        <w:spacing w:after="0" w:line="240" w:lineRule="auto"/>
        <w:rPr>
          <w:rFonts w:ascii="Courier New" w:hAnsi="Courier New" w:cs="Courier New"/>
          <w:bCs/>
          <w:sz w:val="24"/>
          <w:szCs w:val="24"/>
        </w:rPr>
      </w:pPr>
    </w:p>
    <w:p w:rsidR="002D20DF" w:rsidRDefault="002D20DF" w:rsidP="00E87F0C">
      <w:pPr>
        <w:spacing w:after="0" w:line="240" w:lineRule="auto"/>
        <w:rPr>
          <w:rFonts w:ascii="Courier New" w:hAnsi="Courier New" w:cs="Courier New"/>
          <w:bCs/>
          <w:sz w:val="24"/>
          <w:szCs w:val="24"/>
        </w:rPr>
      </w:pPr>
    </w:p>
    <w:p w:rsidR="002D20DF" w:rsidRDefault="002D20DF" w:rsidP="002D20DF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lastRenderedPageBreak/>
        <w:t>EXMO JUIZ DO TRABALHO DA VARA DO TRABALHO DE</w:t>
      </w:r>
      <w:proofErr w:type="gramStart"/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 ....</w:t>
      </w:r>
      <w:proofErr w:type="gramEnd"/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.</w:t>
      </w:r>
    </w:p>
    <w:p w:rsidR="002D20DF" w:rsidRDefault="002D20DF" w:rsidP="002D20DF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</w:p>
    <w:p w:rsidR="002D20DF" w:rsidRDefault="002D20DF" w:rsidP="002D20DF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</w:p>
    <w:p w:rsidR="002D20DF" w:rsidRDefault="002D20DF" w:rsidP="002D20DF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  <w:t xml:space="preserve">FULANO DE </w:t>
      </w:r>
      <w:proofErr w:type="gramStart"/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TAL, ....</w:t>
      </w:r>
      <w:proofErr w:type="gramEnd"/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,....,.... (</w:t>
      </w:r>
      <w:r w:rsidRPr="008A698F">
        <w:rPr>
          <w:rFonts w:ascii="Courier New" w:eastAsia="Times New Roman" w:hAnsi="Courier New" w:cs="Courier New"/>
          <w:bCs/>
          <w:i/>
          <w:color w:val="202124"/>
          <w:sz w:val="24"/>
          <w:szCs w:val="24"/>
        </w:rPr>
        <w:t>QUALIFICAÇÃO</w:t>
      </w: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), vem, respeitosamente, com fundamento no art. 12, da Resolução CSJT 288/2021 e na Resolução CSJT 377/2024, apresentar</w:t>
      </w:r>
    </w:p>
    <w:p w:rsidR="002D20DF" w:rsidRPr="00314971" w:rsidRDefault="002D20DF" w:rsidP="002D20DF">
      <w:pPr>
        <w:spacing w:before="240" w:after="200" w:line="360" w:lineRule="auto"/>
        <w:jc w:val="both"/>
        <w:rPr>
          <w:rFonts w:ascii="Courier New" w:eastAsia="Times New Roman" w:hAnsi="Courier New" w:cs="Courier New"/>
          <w:b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</w:r>
      <w:r w:rsidRPr="00314971">
        <w:rPr>
          <w:rFonts w:ascii="Courier New" w:eastAsia="Times New Roman" w:hAnsi="Courier New" w:cs="Courier New"/>
          <w:b/>
          <w:bCs/>
          <w:color w:val="202124"/>
          <w:sz w:val="24"/>
          <w:szCs w:val="24"/>
        </w:rPr>
        <w:t xml:space="preserve">RECLAMAÇÃO PRÉ-PROCESSUAL, com pedido de mediação </w:t>
      </w:r>
      <w:proofErr w:type="spellStart"/>
      <w:r w:rsidRPr="00314971">
        <w:rPr>
          <w:rFonts w:ascii="Courier New" w:eastAsia="Times New Roman" w:hAnsi="Courier New" w:cs="Courier New"/>
          <w:b/>
          <w:bCs/>
          <w:color w:val="202124"/>
          <w:sz w:val="24"/>
          <w:szCs w:val="24"/>
        </w:rPr>
        <w:t>pré</w:t>
      </w:r>
      <w:proofErr w:type="spellEnd"/>
      <w:r w:rsidRPr="00314971">
        <w:rPr>
          <w:rFonts w:ascii="Courier New" w:eastAsia="Times New Roman" w:hAnsi="Courier New" w:cs="Courier New"/>
          <w:b/>
          <w:bCs/>
          <w:color w:val="202124"/>
          <w:sz w:val="24"/>
          <w:szCs w:val="24"/>
        </w:rPr>
        <w:t>-processual, (CLASSE 11.875)</w:t>
      </w:r>
    </w:p>
    <w:p w:rsidR="002D20DF" w:rsidRDefault="002D20DF" w:rsidP="002D20DF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</w:r>
      <w:proofErr w:type="gramStart"/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tendo</w:t>
      </w:r>
      <w:proofErr w:type="gramEnd"/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 como contraparte FULANO DE TAL, , ....,....,.... (QUALIFICAÇÃO), na conformidade do que a seguir se expõe.</w:t>
      </w:r>
    </w:p>
    <w:p w:rsidR="002D20DF" w:rsidRDefault="002D20DF" w:rsidP="002D20DF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</w:p>
    <w:p w:rsidR="002D20DF" w:rsidRPr="00314971" w:rsidRDefault="002D20DF" w:rsidP="002D20DF">
      <w:pPr>
        <w:spacing w:before="240" w:after="200" w:line="360" w:lineRule="auto"/>
        <w:jc w:val="both"/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</w:r>
      <w:r w:rsidRPr="00314971"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  <w:t>I-DOS FATOS:</w:t>
      </w:r>
    </w:p>
    <w:p w:rsidR="002D20DF" w:rsidRDefault="002D20DF" w:rsidP="002D20DF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  <w:t xml:space="preserve">As partes mantiveram relação de emprego (ou relação de trabalho) no período de ??/??/???? </w:t>
      </w:r>
      <w:proofErr w:type="gramStart"/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a</w:t>
      </w:r>
      <w:proofErr w:type="gramEnd"/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 ??/??/????.</w:t>
      </w:r>
    </w:p>
    <w:p w:rsidR="002D20DF" w:rsidRDefault="002D20DF" w:rsidP="002D20DF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  <w:t xml:space="preserve">Porém, até o momento não conseguiram estabelecer consenso quanto aos direitos e obrigações decorrentes da referida relação. </w:t>
      </w:r>
    </w:p>
    <w:p w:rsidR="002D20DF" w:rsidRPr="008A698F" w:rsidRDefault="002D20DF" w:rsidP="002D20DF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i/>
          <w:color w:val="202124"/>
          <w:sz w:val="24"/>
          <w:szCs w:val="24"/>
        </w:rPr>
      </w:pPr>
      <w:r w:rsidRPr="008A698F">
        <w:rPr>
          <w:rFonts w:ascii="Courier New" w:eastAsia="Times New Roman" w:hAnsi="Courier New" w:cs="Courier New"/>
          <w:bCs/>
          <w:i/>
          <w:color w:val="202124"/>
          <w:sz w:val="24"/>
          <w:szCs w:val="24"/>
        </w:rPr>
        <w:tab/>
        <w:t xml:space="preserve">..... </w:t>
      </w:r>
    </w:p>
    <w:p w:rsidR="002D20DF" w:rsidRPr="008A698F" w:rsidRDefault="002D20DF" w:rsidP="002D20DF">
      <w:pPr>
        <w:spacing w:before="240" w:after="200" w:line="360" w:lineRule="auto"/>
        <w:ind w:firstLine="708"/>
        <w:jc w:val="both"/>
        <w:rPr>
          <w:rFonts w:ascii="Courier New" w:eastAsia="Times New Roman" w:hAnsi="Courier New" w:cs="Courier New"/>
          <w:b/>
          <w:bCs/>
          <w:i/>
          <w:color w:val="202124"/>
          <w:sz w:val="24"/>
          <w:szCs w:val="24"/>
        </w:rPr>
      </w:pPr>
      <w:proofErr w:type="gramStart"/>
      <w:r w:rsidRPr="008A698F">
        <w:rPr>
          <w:rFonts w:ascii="Courier New" w:eastAsia="Times New Roman" w:hAnsi="Courier New" w:cs="Courier New"/>
          <w:b/>
          <w:bCs/>
          <w:i/>
          <w:color w:val="202124"/>
          <w:sz w:val="24"/>
          <w:szCs w:val="24"/>
        </w:rPr>
        <w:t>desenvolver</w:t>
      </w:r>
      <w:proofErr w:type="gramEnd"/>
      <w:r w:rsidRPr="008A698F">
        <w:rPr>
          <w:rFonts w:ascii="Courier New" w:eastAsia="Times New Roman" w:hAnsi="Courier New" w:cs="Courier New"/>
          <w:b/>
          <w:bCs/>
          <w:i/>
          <w:color w:val="202124"/>
          <w:sz w:val="24"/>
          <w:szCs w:val="24"/>
        </w:rPr>
        <w:t xml:space="preserve"> considerações e esclarecimentos que sejam pertinentes, como por exemplo:</w:t>
      </w:r>
    </w:p>
    <w:p w:rsidR="002D20DF" w:rsidRPr="008A698F" w:rsidRDefault="002D20DF" w:rsidP="002D20DF">
      <w:pPr>
        <w:spacing w:before="240" w:after="200" w:line="360" w:lineRule="auto"/>
        <w:ind w:firstLine="708"/>
        <w:jc w:val="both"/>
        <w:rPr>
          <w:rFonts w:ascii="Courier New" w:eastAsia="Times New Roman" w:hAnsi="Courier New" w:cs="Courier New"/>
          <w:bCs/>
          <w:i/>
          <w:color w:val="202124"/>
          <w:sz w:val="24"/>
          <w:szCs w:val="24"/>
        </w:rPr>
      </w:pPr>
      <w:r w:rsidRPr="008A698F">
        <w:rPr>
          <w:rFonts w:ascii="Courier New" w:eastAsia="Times New Roman" w:hAnsi="Courier New" w:cs="Courier New"/>
          <w:bCs/>
          <w:i/>
          <w:color w:val="202124"/>
          <w:sz w:val="24"/>
          <w:szCs w:val="24"/>
        </w:rPr>
        <w:t xml:space="preserve">- </w:t>
      </w:r>
      <w:proofErr w:type="gramStart"/>
      <w:r w:rsidRPr="008A698F">
        <w:rPr>
          <w:rFonts w:ascii="Courier New" w:eastAsia="Times New Roman" w:hAnsi="Courier New" w:cs="Courier New"/>
          <w:bCs/>
          <w:i/>
          <w:color w:val="202124"/>
          <w:sz w:val="24"/>
          <w:szCs w:val="24"/>
        </w:rPr>
        <w:t>modalidade e circunstâncias</w:t>
      </w:r>
      <w:proofErr w:type="gramEnd"/>
      <w:r w:rsidRPr="008A698F">
        <w:rPr>
          <w:rFonts w:ascii="Courier New" w:eastAsia="Times New Roman" w:hAnsi="Courier New" w:cs="Courier New"/>
          <w:bCs/>
          <w:i/>
          <w:color w:val="202124"/>
          <w:sz w:val="24"/>
          <w:szCs w:val="24"/>
        </w:rPr>
        <w:t xml:space="preserve"> da extinção da relação;</w:t>
      </w:r>
    </w:p>
    <w:p w:rsidR="002D20DF" w:rsidRPr="008A698F" w:rsidRDefault="002D20DF" w:rsidP="002D20DF">
      <w:pPr>
        <w:spacing w:before="240" w:after="200" w:line="360" w:lineRule="auto"/>
        <w:ind w:firstLine="708"/>
        <w:jc w:val="both"/>
        <w:rPr>
          <w:rFonts w:ascii="Courier New" w:eastAsia="Times New Roman" w:hAnsi="Courier New" w:cs="Courier New"/>
          <w:bCs/>
          <w:i/>
          <w:color w:val="202124"/>
          <w:sz w:val="24"/>
          <w:szCs w:val="24"/>
        </w:rPr>
      </w:pPr>
      <w:r w:rsidRPr="008A698F">
        <w:rPr>
          <w:rFonts w:ascii="Courier New" w:eastAsia="Times New Roman" w:hAnsi="Courier New" w:cs="Courier New"/>
          <w:bCs/>
          <w:i/>
          <w:color w:val="202124"/>
          <w:sz w:val="24"/>
          <w:szCs w:val="24"/>
        </w:rPr>
        <w:t xml:space="preserve">- </w:t>
      </w:r>
      <w:proofErr w:type="gramStart"/>
      <w:r w:rsidRPr="008A698F">
        <w:rPr>
          <w:rFonts w:ascii="Courier New" w:eastAsia="Times New Roman" w:hAnsi="Courier New" w:cs="Courier New"/>
          <w:bCs/>
          <w:i/>
          <w:color w:val="202124"/>
          <w:sz w:val="24"/>
          <w:szCs w:val="24"/>
        </w:rPr>
        <w:t>ocorrência</w:t>
      </w:r>
      <w:proofErr w:type="gramEnd"/>
      <w:r w:rsidRPr="008A698F">
        <w:rPr>
          <w:rFonts w:ascii="Courier New" w:eastAsia="Times New Roman" w:hAnsi="Courier New" w:cs="Courier New"/>
          <w:bCs/>
          <w:i/>
          <w:color w:val="202124"/>
          <w:sz w:val="24"/>
          <w:szCs w:val="24"/>
        </w:rPr>
        <w:t xml:space="preserve"> ou não de pagamento ou recebimento de valores e indicação dos valores;</w:t>
      </w:r>
    </w:p>
    <w:p w:rsidR="002D20DF" w:rsidRPr="008A698F" w:rsidRDefault="002D20DF" w:rsidP="002D20DF">
      <w:pPr>
        <w:spacing w:before="240" w:after="200" w:line="360" w:lineRule="auto"/>
        <w:ind w:firstLine="708"/>
        <w:jc w:val="both"/>
        <w:rPr>
          <w:rFonts w:ascii="Courier New" w:eastAsia="Times New Roman" w:hAnsi="Courier New" w:cs="Courier New"/>
          <w:bCs/>
          <w:i/>
          <w:color w:val="202124"/>
          <w:sz w:val="24"/>
          <w:szCs w:val="24"/>
        </w:rPr>
      </w:pPr>
      <w:r w:rsidRPr="008A698F">
        <w:rPr>
          <w:rFonts w:ascii="Courier New" w:eastAsia="Times New Roman" w:hAnsi="Courier New" w:cs="Courier New"/>
          <w:bCs/>
          <w:i/>
          <w:color w:val="202124"/>
          <w:sz w:val="24"/>
          <w:szCs w:val="24"/>
        </w:rPr>
        <w:t xml:space="preserve">- </w:t>
      </w:r>
      <w:proofErr w:type="gramStart"/>
      <w:r w:rsidRPr="008A698F">
        <w:rPr>
          <w:rFonts w:ascii="Courier New" w:eastAsia="Times New Roman" w:hAnsi="Courier New" w:cs="Courier New"/>
          <w:bCs/>
          <w:i/>
          <w:color w:val="202124"/>
          <w:sz w:val="24"/>
          <w:szCs w:val="24"/>
        </w:rPr>
        <w:t>esclarecimento</w:t>
      </w:r>
      <w:proofErr w:type="gramEnd"/>
      <w:r w:rsidRPr="008A698F">
        <w:rPr>
          <w:rFonts w:ascii="Courier New" w:eastAsia="Times New Roman" w:hAnsi="Courier New" w:cs="Courier New"/>
          <w:bCs/>
          <w:i/>
          <w:color w:val="202124"/>
          <w:sz w:val="24"/>
          <w:szCs w:val="24"/>
        </w:rPr>
        <w:t xml:space="preserve"> dos documentos que estão sendo juntados;</w:t>
      </w:r>
    </w:p>
    <w:p w:rsidR="002D20DF" w:rsidRPr="008A698F" w:rsidRDefault="002D20DF" w:rsidP="002D20DF">
      <w:pPr>
        <w:spacing w:before="240" w:after="200" w:line="360" w:lineRule="auto"/>
        <w:ind w:firstLine="708"/>
        <w:jc w:val="both"/>
        <w:rPr>
          <w:rFonts w:ascii="Courier New" w:eastAsia="Times New Roman" w:hAnsi="Courier New" w:cs="Courier New"/>
          <w:bCs/>
          <w:i/>
          <w:color w:val="202124"/>
          <w:sz w:val="24"/>
          <w:szCs w:val="24"/>
        </w:rPr>
      </w:pPr>
      <w:r w:rsidRPr="008A698F">
        <w:rPr>
          <w:rFonts w:ascii="Courier New" w:eastAsia="Times New Roman" w:hAnsi="Courier New" w:cs="Courier New"/>
          <w:bCs/>
          <w:i/>
          <w:color w:val="202124"/>
          <w:sz w:val="24"/>
          <w:szCs w:val="24"/>
        </w:rPr>
        <w:t xml:space="preserve">- </w:t>
      </w:r>
      <w:proofErr w:type="gramStart"/>
      <w:r w:rsidRPr="008A698F">
        <w:rPr>
          <w:rFonts w:ascii="Courier New" w:eastAsia="Times New Roman" w:hAnsi="Courier New" w:cs="Courier New"/>
          <w:bCs/>
          <w:i/>
          <w:color w:val="202124"/>
          <w:sz w:val="24"/>
          <w:szCs w:val="24"/>
        </w:rPr>
        <w:t>outros</w:t>
      </w:r>
      <w:proofErr w:type="gramEnd"/>
      <w:r w:rsidRPr="008A698F">
        <w:rPr>
          <w:rFonts w:ascii="Courier New" w:eastAsia="Times New Roman" w:hAnsi="Courier New" w:cs="Courier New"/>
          <w:bCs/>
          <w:i/>
          <w:color w:val="202124"/>
          <w:sz w:val="24"/>
          <w:szCs w:val="24"/>
        </w:rPr>
        <w:t>...</w:t>
      </w:r>
    </w:p>
    <w:p w:rsidR="002D20DF" w:rsidRDefault="002D20DF" w:rsidP="002D20DF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  <w:t xml:space="preserve">Portanto, diante do impasse até o momento não superado, não estando as partes acordadas, requer a instauração da presente Reclamação </w:t>
      </w:r>
      <w:proofErr w:type="spellStart"/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Pré</w:t>
      </w:r>
      <w:proofErr w:type="spellEnd"/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-Processual.</w:t>
      </w:r>
    </w:p>
    <w:p w:rsidR="002D20DF" w:rsidRPr="00314971" w:rsidRDefault="002D20DF" w:rsidP="002D20DF">
      <w:pPr>
        <w:spacing w:before="240" w:after="200" w:line="360" w:lineRule="auto"/>
        <w:jc w:val="both"/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lastRenderedPageBreak/>
        <w:tab/>
      </w:r>
      <w:r w:rsidRPr="00314971"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  <w:t>II-DO PEDIDO:</w:t>
      </w:r>
    </w:p>
    <w:p w:rsidR="002D20DF" w:rsidRDefault="002D20DF" w:rsidP="002D20DF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  <w:t>Diante do exposto, requer:</w:t>
      </w:r>
    </w:p>
    <w:p w:rsidR="002D20DF" w:rsidRDefault="002D20DF" w:rsidP="002D20DF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  <w:t xml:space="preserve">II.1- A instauração da Reclamação </w:t>
      </w:r>
      <w:proofErr w:type="spellStart"/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Pré</w:t>
      </w:r>
      <w:proofErr w:type="spellEnd"/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-Processual, para que seja promovida a tentativa de acordo do presente conflito pendente de solução;</w:t>
      </w:r>
    </w:p>
    <w:p w:rsidR="002D20DF" w:rsidRDefault="002D20DF" w:rsidP="002D20DF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  <w:t xml:space="preserve">II.2- O encaminhamento da Reclamação </w:t>
      </w:r>
      <w:proofErr w:type="spellStart"/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Pré</w:t>
      </w:r>
      <w:proofErr w:type="spellEnd"/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-Processual ao CEJUSC-JT vinculando à Vara do Trabalho, nos termos da Resolução CSJT 373/2024, para posterior designação de audiência de mediação.</w:t>
      </w:r>
    </w:p>
    <w:p w:rsidR="002D20DF" w:rsidRDefault="002D20DF" w:rsidP="002D20DF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</w:p>
    <w:p w:rsidR="002D20DF" w:rsidRDefault="002D20DF" w:rsidP="002D20DF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  <w:t>Dá-se à causa, para fins cadastrais, o valor de R$......</w:t>
      </w:r>
    </w:p>
    <w:p w:rsidR="002D20DF" w:rsidRDefault="002D20DF" w:rsidP="002D20DF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</w:p>
    <w:p w:rsidR="002D20DF" w:rsidRDefault="002D20DF" w:rsidP="002D20DF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  <w:t>Local, ??/??/????</w:t>
      </w:r>
    </w:p>
    <w:p w:rsidR="002D20DF" w:rsidRDefault="002D20DF" w:rsidP="002D20DF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</w:p>
    <w:p w:rsidR="002D20DF" w:rsidRDefault="002D20DF" w:rsidP="002D20DF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  <w:t>ADVOGADO/ADVOGADA</w:t>
      </w:r>
    </w:p>
    <w:p w:rsidR="002D20DF" w:rsidRDefault="002D20DF" w:rsidP="002D20DF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  <w:t xml:space="preserve">ASSINATURA </w:t>
      </w:r>
    </w:p>
    <w:p w:rsidR="002D20DF" w:rsidRDefault="002D20DF" w:rsidP="002D20DF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</w:p>
    <w:p w:rsidR="002D20DF" w:rsidRDefault="002D20DF" w:rsidP="00E87F0C">
      <w:pPr>
        <w:spacing w:after="0" w:line="240" w:lineRule="auto"/>
        <w:rPr>
          <w:rFonts w:ascii="Courier New" w:hAnsi="Courier New" w:cs="Courier New"/>
          <w:bCs/>
          <w:sz w:val="24"/>
          <w:szCs w:val="24"/>
        </w:rPr>
      </w:pPr>
    </w:p>
    <w:p w:rsidR="002D20DF" w:rsidRDefault="002D20DF" w:rsidP="00E87F0C">
      <w:pPr>
        <w:spacing w:after="0" w:line="240" w:lineRule="auto"/>
        <w:rPr>
          <w:rFonts w:ascii="Courier New" w:hAnsi="Courier New" w:cs="Courier New"/>
          <w:bCs/>
          <w:sz w:val="24"/>
          <w:szCs w:val="24"/>
        </w:rPr>
      </w:pPr>
    </w:p>
    <w:p w:rsidR="002D20DF" w:rsidRDefault="002D20DF" w:rsidP="00E87F0C">
      <w:pPr>
        <w:spacing w:after="0" w:line="240" w:lineRule="auto"/>
        <w:rPr>
          <w:rFonts w:ascii="Courier New" w:hAnsi="Courier New" w:cs="Courier New"/>
          <w:bCs/>
          <w:sz w:val="24"/>
          <w:szCs w:val="24"/>
        </w:rPr>
      </w:pPr>
    </w:p>
    <w:p w:rsidR="002D20DF" w:rsidRPr="00E87F0C" w:rsidRDefault="002D20DF" w:rsidP="00E87F0C">
      <w:pPr>
        <w:spacing w:after="0" w:line="240" w:lineRule="auto"/>
        <w:rPr>
          <w:rFonts w:ascii="Courier New" w:hAnsi="Courier New" w:cs="Courier New"/>
          <w:bCs/>
          <w:sz w:val="24"/>
          <w:szCs w:val="24"/>
        </w:rPr>
      </w:pPr>
      <w:bookmarkStart w:id="0" w:name="_GoBack"/>
      <w:bookmarkEnd w:id="0"/>
    </w:p>
    <w:sectPr w:rsidR="002D20DF" w:rsidRPr="00E87F0C" w:rsidSect="00E87F0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3ACF" w:rsidRDefault="00953ACF" w:rsidP="00AF231A">
      <w:pPr>
        <w:spacing w:after="0" w:line="240" w:lineRule="auto"/>
      </w:pPr>
      <w:r>
        <w:separator/>
      </w:r>
    </w:p>
  </w:endnote>
  <w:endnote w:type="continuationSeparator" w:id="0">
    <w:p w:rsidR="00953ACF" w:rsidRDefault="00953ACF" w:rsidP="00AF23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231A" w:rsidRDefault="00AF231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231A" w:rsidRDefault="00AF231A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231A" w:rsidRDefault="00AF231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3ACF" w:rsidRDefault="00953ACF" w:rsidP="00AF231A">
      <w:pPr>
        <w:spacing w:after="0" w:line="240" w:lineRule="auto"/>
      </w:pPr>
      <w:r>
        <w:separator/>
      </w:r>
    </w:p>
  </w:footnote>
  <w:footnote w:type="continuationSeparator" w:id="0">
    <w:p w:rsidR="00953ACF" w:rsidRDefault="00953ACF" w:rsidP="00AF23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231A" w:rsidRDefault="00953ACF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6249422" o:spid="_x0000_s2050" type="#_x0000_t75" style="position:absolute;margin-left:0;margin-top:0;width:2250pt;height:2250pt;z-index:-251657216;mso-position-horizontal:center;mso-position-horizontal-relative:margin;mso-position-vertical:center;mso-position-vertical-relative:margin" o:allowincell="f">
          <v:imagedata r:id="rId1" o:title="logo-redes-sociais---Negociação-Trabalhist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231A" w:rsidRDefault="00953ACF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6249423" o:spid="_x0000_s2051" type="#_x0000_t75" style="position:absolute;margin-left:0;margin-top:0;width:2250pt;height:2250pt;z-index:-251656192;mso-position-horizontal:center;mso-position-horizontal-relative:margin;mso-position-vertical:center;mso-position-vertical-relative:margin" o:allowincell="f">
          <v:imagedata r:id="rId1" o:title="logo-redes-sociais---Negociação-Trabalhista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231A" w:rsidRDefault="00953ACF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6249421" o:spid="_x0000_s2049" type="#_x0000_t75" style="position:absolute;margin-left:0;margin-top:0;width:2250pt;height:2250pt;z-index:-251658240;mso-position-horizontal:center;mso-position-horizontal-relative:margin;mso-position-vertical:center;mso-position-vertical-relative:margin" o:allowincell="f">
          <v:imagedata r:id="rId1" o:title="logo-redes-sociais---Negociação-Trabalhista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1CC"/>
    <w:rsid w:val="00002495"/>
    <w:rsid w:val="000468FF"/>
    <w:rsid w:val="00100E33"/>
    <w:rsid w:val="002C7CD4"/>
    <w:rsid w:val="002D20DF"/>
    <w:rsid w:val="0042495C"/>
    <w:rsid w:val="004449A1"/>
    <w:rsid w:val="00472412"/>
    <w:rsid w:val="004F7BE9"/>
    <w:rsid w:val="00526587"/>
    <w:rsid w:val="005E71B8"/>
    <w:rsid w:val="00727A18"/>
    <w:rsid w:val="007769FB"/>
    <w:rsid w:val="00873ACC"/>
    <w:rsid w:val="008B75C0"/>
    <w:rsid w:val="00953ACF"/>
    <w:rsid w:val="00964BE6"/>
    <w:rsid w:val="00AB035B"/>
    <w:rsid w:val="00AF231A"/>
    <w:rsid w:val="00B00450"/>
    <w:rsid w:val="00B611CC"/>
    <w:rsid w:val="00C23C77"/>
    <w:rsid w:val="00CB740C"/>
    <w:rsid w:val="00CE1748"/>
    <w:rsid w:val="00D115B8"/>
    <w:rsid w:val="00D75588"/>
    <w:rsid w:val="00DC6473"/>
    <w:rsid w:val="00E87F0C"/>
    <w:rsid w:val="00F81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9EB0F19"/>
  <w15:chartTrackingRefBased/>
  <w15:docId w15:val="{B8870C34-469E-4840-89B3-31690D227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611CC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C23C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23C77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AF23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F231A"/>
  </w:style>
  <w:style w:type="paragraph" w:styleId="Rodap">
    <w:name w:val="footer"/>
    <w:basedOn w:val="Normal"/>
    <w:link w:val="RodapChar"/>
    <w:uiPriority w:val="99"/>
    <w:unhideWhenUsed/>
    <w:rsid w:val="00AF23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F23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5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6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3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1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8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3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2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7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2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2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2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6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7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9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0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271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Rogerio</dc:creator>
  <cp:keywords/>
  <dc:description/>
  <cp:lastModifiedBy>Rogerio</cp:lastModifiedBy>
  <cp:revision>3</cp:revision>
  <cp:lastPrinted>2024-01-04T02:47:00Z</cp:lastPrinted>
  <dcterms:created xsi:type="dcterms:W3CDTF">2024-08-10T14:56:00Z</dcterms:created>
  <dcterms:modified xsi:type="dcterms:W3CDTF">2024-08-10T14:58:00Z</dcterms:modified>
</cp:coreProperties>
</file>